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005" w:rsidRPr="00CD3005" w:rsidRDefault="00CD3005" w:rsidP="00CD3005">
      <w:pPr>
        <w:spacing w:after="0"/>
        <w:jc w:val="center"/>
        <w:rPr>
          <w:b/>
          <w:sz w:val="24"/>
          <w:szCs w:val="24"/>
        </w:rPr>
      </w:pPr>
      <w:r w:rsidRPr="00CD3005">
        <w:rPr>
          <w:b/>
          <w:sz w:val="24"/>
          <w:szCs w:val="24"/>
        </w:rPr>
        <w:t>Anna Ippolito</w:t>
      </w:r>
    </w:p>
    <w:p w:rsidR="00CD3005" w:rsidRPr="00CD3005" w:rsidRDefault="00CD3005" w:rsidP="00CD3005">
      <w:pPr>
        <w:spacing w:after="0"/>
        <w:jc w:val="center"/>
        <w:rPr>
          <w:b/>
          <w:i/>
          <w:sz w:val="24"/>
          <w:szCs w:val="24"/>
        </w:rPr>
      </w:pPr>
      <w:r w:rsidRPr="00CD3005">
        <w:rPr>
          <w:b/>
          <w:i/>
          <w:sz w:val="24"/>
          <w:szCs w:val="24"/>
        </w:rPr>
        <w:t>Velo-city</w:t>
      </w:r>
    </w:p>
    <w:p w:rsidR="00CD3005" w:rsidRDefault="00CD3005" w:rsidP="00CD3005">
      <w:pPr>
        <w:spacing w:after="0"/>
        <w:jc w:val="center"/>
        <w:rPr>
          <w:sz w:val="24"/>
          <w:szCs w:val="24"/>
          <w:u w:val="single"/>
        </w:rPr>
      </w:pPr>
      <w:r w:rsidRPr="00CD3005">
        <w:rPr>
          <w:sz w:val="24"/>
          <w:szCs w:val="24"/>
          <w:u w:val="single"/>
        </w:rPr>
        <w:t xml:space="preserve">Opening sabato 3 novembre 2018 </w:t>
      </w:r>
    </w:p>
    <w:p w:rsidR="00CD3005" w:rsidRPr="00CD3005" w:rsidRDefault="00CD3005" w:rsidP="00CD3005">
      <w:pPr>
        <w:spacing w:after="0"/>
        <w:jc w:val="center"/>
        <w:rPr>
          <w:sz w:val="24"/>
          <w:szCs w:val="24"/>
          <w:u w:val="single"/>
        </w:rPr>
      </w:pPr>
      <w:r w:rsidRPr="00CD3005">
        <w:rPr>
          <w:sz w:val="24"/>
          <w:szCs w:val="24"/>
          <w:u w:val="single"/>
        </w:rPr>
        <w:t>18.30 – 24.00</w:t>
      </w:r>
    </w:p>
    <w:p w:rsidR="00CD3005" w:rsidRPr="00CD3005" w:rsidRDefault="00CD3005" w:rsidP="00CD3005">
      <w:pPr>
        <w:spacing w:after="0"/>
        <w:jc w:val="center"/>
        <w:rPr>
          <w:sz w:val="24"/>
          <w:szCs w:val="24"/>
        </w:rPr>
      </w:pPr>
      <w:r w:rsidRPr="00CD3005">
        <w:rPr>
          <w:sz w:val="24"/>
          <w:szCs w:val="24"/>
        </w:rPr>
        <w:t>in occasione della Notte Delle Arti Contemporanee</w:t>
      </w:r>
    </w:p>
    <w:p w:rsidR="00CD3005" w:rsidRDefault="00CD3005" w:rsidP="00CD3005">
      <w:pPr>
        <w:spacing w:after="0"/>
        <w:jc w:val="center"/>
        <w:rPr>
          <w:sz w:val="24"/>
          <w:szCs w:val="24"/>
        </w:rPr>
      </w:pPr>
      <w:r w:rsidRPr="00CD3005">
        <w:rPr>
          <w:sz w:val="24"/>
          <w:szCs w:val="24"/>
        </w:rPr>
        <w:t>Dal 3 novembre al 22 dicembre 2018</w:t>
      </w:r>
    </w:p>
    <w:p w:rsidR="00CD3005" w:rsidRPr="00CD3005" w:rsidRDefault="00CD3005" w:rsidP="00CD3005">
      <w:pPr>
        <w:spacing w:after="0"/>
        <w:jc w:val="center"/>
        <w:rPr>
          <w:sz w:val="24"/>
          <w:szCs w:val="24"/>
        </w:rPr>
      </w:pPr>
    </w:p>
    <w:p w:rsidR="00CD3005" w:rsidRPr="00CD3005" w:rsidRDefault="00CD3005" w:rsidP="00CD3005">
      <w:pPr>
        <w:spacing w:after="0"/>
        <w:jc w:val="center"/>
        <w:rPr>
          <w:b/>
          <w:sz w:val="24"/>
          <w:szCs w:val="24"/>
        </w:rPr>
      </w:pPr>
      <w:r w:rsidRPr="00CD3005">
        <w:rPr>
          <w:b/>
          <w:sz w:val="24"/>
          <w:szCs w:val="24"/>
        </w:rPr>
        <w:t xml:space="preserve">RAFFAELLA DE CHIRICO ARTE CONTEMPORANEA </w:t>
      </w:r>
    </w:p>
    <w:p w:rsidR="00CD3005" w:rsidRDefault="00CD3005" w:rsidP="00CD3005">
      <w:pPr>
        <w:spacing w:after="0"/>
        <w:jc w:val="center"/>
        <w:rPr>
          <w:sz w:val="24"/>
          <w:szCs w:val="24"/>
        </w:rPr>
      </w:pPr>
      <w:r w:rsidRPr="00CD3005">
        <w:rPr>
          <w:sz w:val="24"/>
          <w:szCs w:val="24"/>
        </w:rPr>
        <w:t>PROJECT ROOM</w:t>
      </w:r>
    </w:p>
    <w:p w:rsidR="00CD3005" w:rsidRDefault="00CD3005" w:rsidP="00CD3005">
      <w:pPr>
        <w:spacing w:after="0"/>
        <w:jc w:val="center"/>
        <w:rPr>
          <w:sz w:val="24"/>
          <w:szCs w:val="24"/>
        </w:rPr>
      </w:pPr>
      <w:r w:rsidRPr="00CD3005">
        <w:rPr>
          <w:sz w:val="24"/>
          <w:szCs w:val="24"/>
        </w:rPr>
        <w:t xml:space="preserve"> </w:t>
      </w:r>
      <w:r>
        <w:rPr>
          <w:sz w:val="24"/>
          <w:szCs w:val="24"/>
        </w:rPr>
        <w:t>Via Giolitti, 52</w:t>
      </w:r>
    </w:p>
    <w:p w:rsidR="00CD3005" w:rsidRPr="00CD3005" w:rsidRDefault="00CD3005" w:rsidP="00CD3005">
      <w:pPr>
        <w:spacing w:after="0"/>
        <w:jc w:val="center"/>
        <w:rPr>
          <w:sz w:val="24"/>
          <w:szCs w:val="24"/>
        </w:rPr>
      </w:pPr>
      <w:r w:rsidRPr="00CD3005">
        <w:rPr>
          <w:sz w:val="24"/>
          <w:szCs w:val="24"/>
        </w:rPr>
        <w:t>Torino</w:t>
      </w:r>
    </w:p>
    <w:p w:rsidR="00CD3005" w:rsidRPr="00CD3005" w:rsidRDefault="00CD3005" w:rsidP="00CD3005">
      <w:pPr>
        <w:jc w:val="center"/>
        <w:rPr>
          <w:sz w:val="24"/>
          <w:szCs w:val="24"/>
        </w:rPr>
      </w:pPr>
    </w:p>
    <w:p w:rsidR="00CD3005" w:rsidRPr="00CD3005" w:rsidRDefault="00CD3005" w:rsidP="00CD3005">
      <w:pPr>
        <w:jc w:val="right"/>
        <w:rPr>
          <w:i/>
        </w:rPr>
      </w:pPr>
      <w:r w:rsidRPr="00CD3005">
        <w:rPr>
          <w:i/>
        </w:rPr>
        <w:t>4 - Noi affermiamo che la magnificenza del mondo si è arricchita di una bellezza nuova; la bellezza della velocità. Un’ automobile da corsa col suo cofano adorno di grossi tubi simili a serpenti dall'alito esplosivo... un’automobile ruggente, che sembra correre sulla mitraglia, è più bello della Nike di Samotracia.</w:t>
      </w:r>
    </w:p>
    <w:p w:rsidR="00CD3005" w:rsidRPr="00CD3005" w:rsidRDefault="00CD3005" w:rsidP="00CD3005">
      <w:pPr>
        <w:jc w:val="right"/>
        <w:rPr>
          <w:i/>
        </w:rPr>
      </w:pPr>
      <w:r w:rsidRPr="00CD3005">
        <w:rPr>
          <w:i/>
        </w:rPr>
        <w:t>5 - Noi vogliamo inneggiare all'uomo che tiene il volante, la cui asta ideale attraversa la Terra, lanciata a corsa, essa pure, sul circuito della sua orbita.</w:t>
      </w:r>
    </w:p>
    <w:p w:rsidR="00CD3005" w:rsidRPr="00CD3005" w:rsidRDefault="00CD3005" w:rsidP="00CD3005">
      <w:pPr>
        <w:jc w:val="right"/>
        <w:rPr>
          <w:i/>
        </w:rPr>
      </w:pPr>
      <w:r w:rsidRPr="00CD3005">
        <w:rPr>
          <w:i/>
        </w:rPr>
        <w:t>6 - Noi siamo sul promontorio estremo dei secoli!... Perché dovremmo guardarci alle spalle, se vogliamo sfondare le misteriose porte dell'impossibile? Il Tempo e lo Spazio morirono ieri. Noi viviamo già nell'assoluto, poiché abbiamo già creata l'eterna velocità onnipresente.</w:t>
      </w:r>
    </w:p>
    <w:p w:rsidR="00CD3005" w:rsidRPr="00CD3005" w:rsidRDefault="00CD3005" w:rsidP="00CD3005">
      <w:pPr>
        <w:jc w:val="right"/>
        <w:rPr>
          <w:sz w:val="20"/>
          <w:szCs w:val="20"/>
        </w:rPr>
      </w:pPr>
      <w:r>
        <w:rPr>
          <w:sz w:val="20"/>
          <w:szCs w:val="20"/>
        </w:rPr>
        <w:t>(</w:t>
      </w:r>
      <w:r w:rsidRPr="00CD3005">
        <w:rPr>
          <w:b/>
          <w:sz w:val="20"/>
          <w:szCs w:val="20"/>
        </w:rPr>
        <w:t>Filippo Tommaso Marinetti</w:t>
      </w:r>
      <w:r w:rsidRPr="00CD3005">
        <w:rPr>
          <w:sz w:val="20"/>
          <w:szCs w:val="20"/>
        </w:rPr>
        <w:t xml:space="preserve">, </w:t>
      </w:r>
      <w:r w:rsidRPr="00CD3005">
        <w:rPr>
          <w:i/>
          <w:sz w:val="20"/>
          <w:szCs w:val="20"/>
        </w:rPr>
        <w:t>Manifesto del Futurismo</w:t>
      </w:r>
      <w:r w:rsidRPr="00CD3005">
        <w:rPr>
          <w:sz w:val="20"/>
          <w:szCs w:val="20"/>
        </w:rPr>
        <w:t>, Le Figaro, 20 febbraio 1909</w:t>
      </w:r>
      <w:r>
        <w:rPr>
          <w:sz w:val="20"/>
          <w:szCs w:val="20"/>
        </w:rPr>
        <w:t>)</w:t>
      </w:r>
    </w:p>
    <w:p w:rsidR="00CD3005" w:rsidRPr="00CD3005" w:rsidRDefault="00CD3005" w:rsidP="00CD3005">
      <w:pPr>
        <w:rPr>
          <w:sz w:val="24"/>
          <w:szCs w:val="24"/>
        </w:rPr>
      </w:pPr>
    </w:p>
    <w:p w:rsidR="00CD3005" w:rsidRPr="00CD3005" w:rsidRDefault="00CD3005" w:rsidP="00CD3005">
      <w:pPr>
        <w:rPr>
          <w:sz w:val="24"/>
          <w:szCs w:val="24"/>
        </w:rPr>
      </w:pPr>
    </w:p>
    <w:p w:rsidR="00CD3005" w:rsidRPr="00CD3005" w:rsidRDefault="00CD3005" w:rsidP="00CD3005">
      <w:pPr>
        <w:jc w:val="both"/>
        <w:rPr>
          <w:sz w:val="24"/>
          <w:szCs w:val="24"/>
        </w:rPr>
      </w:pPr>
      <w:r w:rsidRPr="00CD3005">
        <w:rPr>
          <w:sz w:val="24"/>
          <w:szCs w:val="24"/>
        </w:rPr>
        <w:t xml:space="preserve">110 anni dopo la prima pubblicazione del manifesto futurista, l’interesse per Il tema della </w:t>
      </w:r>
      <w:r w:rsidRPr="00CD3005">
        <w:rPr>
          <w:b/>
          <w:sz w:val="24"/>
          <w:szCs w:val="24"/>
        </w:rPr>
        <w:t xml:space="preserve">velocità </w:t>
      </w:r>
      <w:r w:rsidRPr="00CD3005">
        <w:rPr>
          <w:sz w:val="24"/>
          <w:szCs w:val="24"/>
        </w:rPr>
        <w:t>si rinnova nell’oggi della rivoluzione post industriale e digitale, in cui il concetto viene rivalutato secondo i cambiamenti avvenuti in un secolo di crescente informatizzazione.</w:t>
      </w:r>
    </w:p>
    <w:p w:rsidR="00CD3005" w:rsidRPr="00CD3005" w:rsidRDefault="00CD3005" w:rsidP="00CD3005">
      <w:pPr>
        <w:jc w:val="both"/>
        <w:rPr>
          <w:sz w:val="24"/>
          <w:szCs w:val="24"/>
        </w:rPr>
      </w:pPr>
      <w:r w:rsidRPr="00CD3005">
        <w:rPr>
          <w:sz w:val="24"/>
          <w:szCs w:val="24"/>
        </w:rPr>
        <w:t>La visione futurista che esaltava la novità, il nuovo mondo a cui il mondo si stava affacciando, il futuro per l’appunto, è il presente di oggi, un contesto sociale sempre maggiormente connesso, dove i mezzi di trasporto e di comunicazione sono alla portata di tutti e la velocità diviene una condizione di vita, un valore irrinunciabile a cui consapevolmente o inconsapevolmente ci si deve adattare.</w:t>
      </w:r>
    </w:p>
    <w:p w:rsidR="00CD3005" w:rsidRPr="00CD3005" w:rsidRDefault="00CD3005" w:rsidP="00CD3005">
      <w:pPr>
        <w:jc w:val="both"/>
        <w:rPr>
          <w:sz w:val="24"/>
          <w:szCs w:val="24"/>
        </w:rPr>
      </w:pPr>
      <w:r w:rsidRPr="00CD3005">
        <w:rPr>
          <w:sz w:val="24"/>
          <w:szCs w:val="24"/>
        </w:rPr>
        <w:t>Le città si riempiono di bipedi che corrono freneticamente da un punto all’altro, avvalendosi dei più bizzarri mezzi di locomozione più o meno ecologici.</w:t>
      </w:r>
    </w:p>
    <w:p w:rsidR="00CD3005" w:rsidRPr="00CD3005" w:rsidRDefault="00CD3005" w:rsidP="00CD3005">
      <w:pPr>
        <w:jc w:val="both"/>
        <w:rPr>
          <w:sz w:val="24"/>
          <w:szCs w:val="24"/>
        </w:rPr>
      </w:pPr>
      <w:r w:rsidRPr="00CD3005">
        <w:rPr>
          <w:sz w:val="24"/>
          <w:szCs w:val="24"/>
        </w:rPr>
        <w:t>Le città stesse fra di loro si palesano come cluster, isole, neuroni componenti una fitta rete di interconnessioni in continua attività una rete che ha nel web la sua manifestazione più impalpabile e al contempo più incisiva.</w:t>
      </w:r>
    </w:p>
    <w:p w:rsidR="00CD3005" w:rsidRPr="00CD3005" w:rsidRDefault="00CD3005" w:rsidP="00CD3005">
      <w:pPr>
        <w:jc w:val="both"/>
        <w:rPr>
          <w:sz w:val="24"/>
          <w:szCs w:val="24"/>
        </w:rPr>
      </w:pPr>
      <w:r w:rsidRPr="00CD3005">
        <w:rPr>
          <w:sz w:val="24"/>
          <w:szCs w:val="24"/>
        </w:rPr>
        <w:t xml:space="preserve">Così smartphones, </w:t>
      </w:r>
      <w:proofErr w:type="spellStart"/>
      <w:r w:rsidRPr="00CD3005">
        <w:rPr>
          <w:sz w:val="24"/>
          <w:szCs w:val="24"/>
        </w:rPr>
        <w:t>computers</w:t>
      </w:r>
      <w:proofErr w:type="spellEnd"/>
      <w:r w:rsidRPr="00CD3005">
        <w:rPr>
          <w:sz w:val="24"/>
          <w:szCs w:val="24"/>
        </w:rPr>
        <w:t>, satelliti, dispositivi di ogni genere danno forma ad una realtà di astrazione digitale che tanto astratta non è.</w:t>
      </w:r>
    </w:p>
    <w:p w:rsidR="00975F1B" w:rsidRDefault="00CD3005" w:rsidP="00987193">
      <w:pPr>
        <w:jc w:val="both"/>
        <w:rPr>
          <w:sz w:val="24"/>
          <w:szCs w:val="24"/>
        </w:rPr>
      </w:pPr>
      <w:r w:rsidRPr="00987193">
        <w:rPr>
          <w:sz w:val="24"/>
          <w:szCs w:val="24"/>
        </w:rPr>
        <w:lastRenderedPageBreak/>
        <w:t xml:space="preserve">[Il secolo della motorizzazione ha imposto la velocità come un valore misurabile, i cui </w:t>
      </w:r>
      <w:proofErr w:type="spellStart"/>
      <w:r w:rsidRPr="00987193">
        <w:rPr>
          <w:sz w:val="24"/>
          <w:szCs w:val="24"/>
        </w:rPr>
        <w:t>records</w:t>
      </w:r>
      <w:proofErr w:type="spellEnd"/>
      <w:r w:rsidRPr="00987193">
        <w:rPr>
          <w:sz w:val="24"/>
          <w:szCs w:val="24"/>
        </w:rPr>
        <w:t xml:space="preserve"> segnano la storia del progresso delle macchine e degli uomini. Ma la velocità mentale non può essere misurata e non permette confronti o gare...] </w:t>
      </w:r>
      <w:r w:rsidRPr="00CD3005">
        <w:rPr>
          <w:sz w:val="24"/>
          <w:szCs w:val="24"/>
        </w:rPr>
        <w:t xml:space="preserve">Italo Calvino, </w:t>
      </w:r>
      <w:r w:rsidRPr="00987193">
        <w:rPr>
          <w:i/>
          <w:sz w:val="24"/>
          <w:szCs w:val="24"/>
        </w:rPr>
        <w:t>lezioni americane</w:t>
      </w:r>
      <w:r w:rsidRPr="00CD3005">
        <w:rPr>
          <w:sz w:val="24"/>
          <w:szCs w:val="24"/>
        </w:rPr>
        <w:t>, cap. Rapidità.</w:t>
      </w:r>
    </w:p>
    <w:p w:rsidR="005363D7" w:rsidRPr="00CD3005" w:rsidRDefault="005363D7" w:rsidP="00987193">
      <w:pPr>
        <w:jc w:val="both"/>
        <w:rPr>
          <w:sz w:val="24"/>
          <w:szCs w:val="24"/>
        </w:rPr>
      </w:pPr>
    </w:p>
    <w:p w:rsidR="00CD3005" w:rsidRPr="005363D7" w:rsidRDefault="00CD3005" w:rsidP="005363D7">
      <w:pPr>
        <w:jc w:val="both"/>
        <w:rPr>
          <w:i/>
          <w:sz w:val="24"/>
          <w:szCs w:val="24"/>
        </w:rPr>
      </w:pPr>
      <w:r w:rsidRPr="005363D7">
        <w:rPr>
          <w:i/>
          <w:sz w:val="24"/>
          <w:szCs w:val="24"/>
        </w:rPr>
        <w:t>Se il tempo necessario a percorrere un certo spazio diminuisce, anche lo spazio diminuisce?</w:t>
      </w:r>
    </w:p>
    <w:p w:rsidR="00CD3005" w:rsidRPr="005363D7" w:rsidRDefault="00CD3005" w:rsidP="005363D7">
      <w:pPr>
        <w:jc w:val="both"/>
        <w:rPr>
          <w:i/>
          <w:sz w:val="24"/>
          <w:szCs w:val="24"/>
        </w:rPr>
      </w:pPr>
      <w:r w:rsidRPr="005363D7">
        <w:rPr>
          <w:i/>
          <w:sz w:val="24"/>
          <w:szCs w:val="24"/>
        </w:rPr>
        <w:t>Sapere di potersi muovere velocemente in termini pratici e intellettivi porta a pensare di poter avere la realizzazione a portata di mano?</w:t>
      </w:r>
    </w:p>
    <w:p w:rsidR="00CD3005" w:rsidRPr="005363D7" w:rsidRDefault="00CD3005" w:rsidP="005363D7">
      <w:pPr>
        <w:jc w:val="both"/>
        <w:rPr>
          <w:i/>
          <w:sz w:val="24"/>
          <w:szCs w:val="24"/>
        </w:rPr>
      </w:pPr>
      <w:r w:rsidRPr="005363D7">
        <w:rPr>
          <w:i/>
          <w:sz w:val="24"/>
          <w:szCs w:val="24"/>
        </w:rPr>
        <w:t>Da veloce si passa ad istantaneo, creando una tensione al limite del sopportabile che spesso sfocia in frustrazione, per il fallimento e la delusione delle aspettative.</w:t>
      </w:r>
    </w:p>
    <w:p w:rsidR="00CD3005" w:rsidRPr="005363D7" w:rsidRDefault="00CD3005" w:rsidP="005363D7">
      <w:pPr>
        <w:jc w:val="both"/>
        <w:rPr>
          <w:i/>
          <w:sz w:val="24"/>
          <w:szCs w:val="24"/>
        </w:rPr>
      </w:pPr>
      <w:r w:rsidRPr="005363D7">
        <w:rPr>
          <w:i/>
          <w:sz w:val="24"/>
          <w:szCs w:val="24"/>
        </w:rPr>
        <w:t xml:space="preserve">Ciò accade in ogni singolo ambito del vivere, ponendo l’esistenza nella stretta morsa dello stress per la produzione, la condivisione, il consumo, la mobilità, la novità, lo </w:t>
      </w:r>
      <w:proofErr w:type="spellStart"/>
      <w:proofErr w:type="gramStart"/>
      <w:r w:rsidRPr="005363D7">
        <w:rPr>
          <w:i/>
          <w:sz w:val="24"/>
          <w:szCs w:val="24"/>
        </w:rPr>
        <w:t>sviluppo,ecc</w:t>
      </w:r>
      <w:proofErr w:type="spellEnd"/>
      <w:r w:rsidRPr="005363D7">
        <w:rPr>
          <w:i/>
          <w:sz w:val="24"/>
          <w:szCs w:val="24"/>
        </w:rPr>
        <w:t>.</w:t>
      </w:r>
      <w:proofErr w:type="gramEnd"/>
    </w:p>
    <w:p w:rsidR="005363D7" w:rsidRDefault="00CD3005" w:rsidP="005363D7">
      <w:pPr>
        <w:jc w:val="both"/>
        <w:rPr>
          <w:i/>
          <w:sz w:val="24"/>
          <w:szCs w:val="24"/>
        </w:rPr>
      </w:pPr>
      <w:r w:rsidRPr="005363D7">
        <w:rPr>
          <w:i/>
          <w:sz w:val="24"/>
          <w:szCs w:val="24"/>
        </w:rPr>
        <w:t>Il duplice rapporto tra la tensione potente e adrenalinica al ritmo accelerato e la disposizione mentale, si annoda in un vortice di forze in opposizione in costante ricerca di equilibrio.</w:t>
      </w:r>
      <w:r w:rsidR="005363D7">
        <w:rPr>
          <w:i/>
          <w:sz w:val="24"/>
          <w:szCs w:val="24"/>
        </w:rPr>
        <w:t xml:space="preserve"> </w:t>
      </w:r>
    </w:p>
    <w:p w:rsidR="005363D7" w:rsidRPr="005363D7" w:rsidRDefault="005363D7" w:rsidP="005363D7">
      <w:pPr>
        <w:jc w:val="both"/>
        <w:rPr>
          <w:i/>
          <w:sz w:val="24"/>
          <w:szCs w:val="24"/>
        </w:rPr>
      </w:pPr>
      <w:r>
        <w:rPr>
          <w:sz w:val="24"/>
          <w:szCs w:val="24"/>
        </w:rPr>
        <w:t>Anna Ippolito, 2018</w:t>
      </w:r>
    </w:p>
    <w:p w:rsidR="00CD3005" w:rsidRPr="005363D7" w:rsidRDefault="00CD3005" w:rsidP="005363D7">
      <w:pPr>
        <w:jc w:val="both"/>
        <w:rPr>
          <w:i/>
          <w:sz w:val="24"/>
          <w:szCs w:val="24"/>
        </w:rPr>
      </w:pPr>
    </w:p>
    <w:p w:rsidR="00CD3005" w:rsidRPr="00CD3005" w:rsidRDefault="00CD3005" w:rsidP="005363D7">
      <w:pPr>
        <w:jc w:val="both"/>
        <w:rPr>
          <w:sz w:val="24"/>
          <w:szCs w:val="24"/>
        </w:rPr>
      </w:pPr>
      <w:r w:rsidRPr="00CD3005">
        <w:rPr>
          <w:sz w:val="24"/>
          <w:szCs w:val="24"/>
        </w:rPr>
        <w:t>Velo-city si contestualizza nello spazio intimo della stanza e pubblico della città.</w:t>
      </w:r>
    </w:p>
    <w:p w:rsidR="00CD3005" w:rsidRPr="00CD3005" w:rsidRDefault="00CD3005" w:rsidP="005363D7">
      <w:pPr>
        <w:jc w:val="both"/>
        <w:rPr>
          <w:sz w:val="24"/>
          <w:szCs w:val="24"/>
        </w:rPr>
      </w:pPr>
      <w:r w:rsidRPr="00CD3005">
        <w:rPr>
          <w:sz w:val="24"/>
          <w:szCs w:val="24"/>
        </w:rPr>
        <w:t>Il tempo dell’azione, concreta, viva, in movimento e il tempo mentale, bidimensionale, astratto, distorto convivono nella duplicità dell’opera/azione, con l’intento di generare una reazione a catena e coinvolgendo i diversi ambiti della comunicazione.</w:t>
      </w:r>
    </w:p>
    <w:p w:rsidR="00CD3005" w:rsidRPr="00CD3005" w:rsidRDefault="00CD3005" w:rsidP="005363D7">
      <w:pPr>
        <w:jc w:val="both"/>
        <w:rPr>
          <w:sz w:val="24"/>
          <w:szCs w:val="24"/>
        </w:rPr>
      </w:pPr>
      <w:r w:rsidRPr="00CD3005">
        <w:rPr>
          <w:sz w:val="24"/>
          <w:szCs w:val="24"/>
        </w:rPr>
        <w:t>Gli elementi che la compongono si manifestano preziosi, assumono un’immagine di sacralità, a sottolineare il valore alto del fattore TEMPO, indispensabile moneta di scambio dell’epoca contemporanea.</w:t>
      </w:r>
    </w:p>
    <w:p w:rsidR="00CD3005" w:rsidRPr="00CD3005" w:rsidRDefault="00CD3005" w:rsidP="00CD3005">
      <w:pPr>
        <w:rPr>
          <w:sz w:val="24"/>
          <w:szCs w:val="24"/>
        </w:rPr>
      </w:pPr>
    </w:p>
    <w:p w:rsidR="005363D7" w:rsidRDefault="005363D7" w:rsidP="005363D7">
      <w:pPr>
        <w:jc w:val="right"/>
        <w:rPr>
          <w:sz w:val="24"/>
          <w:szCs w:val="24"/>
        </w:rPr>
      </w:pPr>
    </w:p>
    <w:p w:rsidR="00CD3005" w:rsidRPr="00CD3005" w:rsidRDefault="00CD3005" w:rsidP="005363D7">
      <w:pPr>
        <w:jc w:val="right"/>
        <w:rPr>
          <w:sz w:val="24"/>
          <w:szCs w:val="24"/>
        </w:rPr>
      </w:pPr>
      <w:r w:rsidRPr="00CD3005">
        <w:rPr>
          <w:sz w:val="24"/>
          <w:szCs w:val="24"/>
        </w:rPr>
        <w:t xml:space="preserve">Nina </w:t>
      </w:r>
      <w:proofErr w:type="spellStart"/>
      <w:r w:rsidRPr="00CD3005">
        <w:rPr>
          <w:sz w:val="24"/>
          <w:szCs w:val="24"/>
        </w:rPr>
        <w:t>Hidden</w:t>
      </w:r>
      <w:proofErr w:type="spellEnd"/>
    </w:p>
    <w:p w:rsidR="00CD3005" w:rsidRDefault="00CD3005" w:rsidP="00CD3005">
      <w:pPr>
        <w:rPr>
          <w:sz w:val="24"/>
          <w:szCs w:val="24"/>
        </w:rPr>
      </w:pPr>
    </w:p>
    <w:p w:rsidR="005363D7" w:rsidRDefault="005363D7" w:rsidP="00CD3005">
      <w:pPr>
        <w:rPr>
          <w:sz w:val="24"/>
          <w:szCs w:val="24"/>
        </w:rPr>
      </w:pPr>
    </w:p>
    <w:p w:rsidR="005363D7" w:rsidRDefault="005363D7" w:rsidP="00CD3005">
      <w:pPr>
        <w:rPr>
          <w:sz w:val="24"/>
          <w:szCs w:val="24"/>
        </w:rPr>
      </w:pPr>
    </w:p>
    <w:p w:rsidR="005363D7" w:rsidRDefault="005363D7" w:rsidP="00CD3005">
      <w:pPr>
        <w:rPr>
          <w:sz w:val="24"/>
          <w:szCs w:val="24"/>
        </w:rPr>
      </w:pPr>
    </w:p>
    <w:p w:rsidR="00027444" w:rsidRDefault="00027444" w:rsidP="00CD3005">
      <w:pPr>
        <w:rPr>
          <w:sz w:val="24"/>
          <w:szCs w:val="24"/>
        </w:rPr>
      </w:pPr>
    </w:p>
    <w:p w:rsidR="005363D7" w:rsidRDefault="005363D7" w:rsidP="00CD3005">
      <w:pPr>
        <w:rPr>
          <w:sz w:val="24"/>
          <w:szCs w:val="24"/>
        </w:rPr>
      </w:pPr>
    </w:p>
    <w:p w:rsidR="005363D7" w:rsidRDefault="005363D7" w:rsidP="00CD3005">
      <w:pPr>
        <w:rPr>
          <w:sz w:val="24"/>
          <w:szCs w:val="24"/>
        </w:rPr>
      </w:pPr>
    </w:p>
    <w:p w:rsidR="005363D7" w:rsidRDefault="005363D7" w:rsidP="00CD3005">
      <w:pPr>
        <w:rPr>
          <w:sz w:val="24"/>
          <w:szCs w:val="24"/>
        </w:rPr>
      </w:pPr>
    </w:p>
    <w:p w:rsidR="00CD3005" w:rsidRPr="005363D7" w:rsidRDefault="00CD3005" w:rsidP="005363D7">
      <w:pPr>
        <w:rPr>
          <w:sz w:val="20"/>
          <w:szCs w:val="20"/>
        </w:rPr>
      </w:pPr>
      <w:bookmarkStart w:id="0" w:name="_Hlk527044989"/>
      <w:r w:rsidRPr="005363D7">
        <w:rPr>
          <w:sz w:val="20"/>
          <w:szCs w:val="20"/>
        </w:rPr>
        <w:lastRenderedPageBreak/>
        <w:t>Anna Ippolito</w:t>
      </w:r>
    </w:p>
    <w:p w:rsidR="00CD3005" w:rsidRPr="005363D7" w:rsidRDefault="00CD3005" w:rsidP="005363D7">
      <w:pPr>
        <w:rPr>
          <w:sz w:val="20"/>
          <w:szCs w:val="20"/>
        </w:rPr>
      </w:pPr>
      <w:r w:rsidRPr="005363D7">
        <w:rPr>
          <w:sz w:val="20"/>
          <w:szCs w:val="20"/>
        </w:rPr>
        <w:t>http://www.annaippolito.it/ (sito in allestimento)</w:t>
      </w:r>
    </w:p>
    <w:p w:rsidR="00CD3005" w:rsidRDefault="009378F5" w:rsidP="005363D7">
      <w:pPr>
        <w:rPr>
          <w:sz w:val="20"/>
          <w:szCs w:val="20"/>
        </w:rPr>
      </w:pPr>
      <w:hyperlink r:id="rId4" w:history="1">
        <w:r w:rsidR="005363D7" w:rsidRPr="00481CEE">
          <w:rPr>
            <w:rStyle w:val="Collegamentoipertestuale"/>
            <w:sz w:val="20"/>
            <w:szCs w:val="20"/>
          </w:rPr>
          <w:t>ippolitanna@gmail.com</w:t>
        </w:r>
      </w:hyperlink>
    </w:p>
    <w:p w:rsidR="005363D7" w:rsidRDefault="005363D7" w:rsidP="005363D7">
      <w:pPr>
        <w:rPr>
          <w:sz w:val="20"/>
          <w:szCs w:val="20"/>
        </w:rPr>
      </w:pPr>
    </w:p>
    <w:p w:rsidR="005363D7" w:rsidRDefault="005363D7" w:rsidP="005363D7">
      <w:pPr>
        <w:rPr>
          <w:sz w:val="20"/>
          <w:szCs w:val="20"/>
        </w:rPr>
      </w:pPr>
    </w:p>
    <w:p w:rsidR="005363D7" w:rsidRDefault="005363D7" w:rsidP="005363D7">
      <w:pPr>
        <w:rPr>
          <w:sz w:val="20"/>
          <w:szCs w:val="20"/>
        </w:rPr>
      </w:pPr>
    </w:p>
    <w:p w:rsidR="005363D7" w:rsidRPr="005363D7" w:rsidRDefault="005363D7" w:rsidP="005363D7">
      <w:pPr>
        <w:spacing w:after="0"/>
        <w:rPr>
          <w:b/>
          <w:sz w:val="20"/>
          <w:szCs w:val="20"/>
        </w:rPr>
      </w:pPr>
      <w:r w:rsidRPr="005363D7">
        <w:rPr>
          <w:b/>
          <w:sz w:val="20"/>
          <w:szCs w:val="20"/>
        </w:rPr>
        <w:t>Anna Ippolito</w:t>
      </w:r>
    </w:p>
    <w:p w:rsidR="005363D7" w:rsidRPr="005363D7" w:rsidRDefault="005363D7" w:rsidP="005363D7">
      <w:pPr>
        <w:spacing w:after="0"/>
        <w:rPr>
          <w:b/>
          <w:i/>
          <w:sz w:val="20"/>
          <w:szCs w:val="20"/>
        </w:rPr>
      </w:pPr>
      <w:r w:rsidRPr="005363D7">
        <w:rPr>
          <w:b/>
          <w:i/>
          <w:sz w:val="20"/>
          <w:szCs w:val="20"/>
        </w:rPr>
        <w:t>Velo-city</w:t>
      </w:r>
    </w:p>
    <w:p w:rsidR="005363D7" w:rsidRDefault="005363D7" w:rsidP="005363D7">
      <w:pPr>
        <w:spacing w:after="0"/>
        <w:rPr>
          <w:sz w:val="20"/>
          <w:szCs w:val="20"/>
        </w:rPr>
      </w:pPr>
      <w:r w:rsidRPr="005363D7">
        <w:rPr>
          <w:sz w:val="20"/>
          <w:szCs w:val="20"/>
        </w:rPr>
        <w:t xml:space="preserve">Opening 3 novembre 2018 </w:t>
      </w:r>
    </w:p>
    <w:p w:rsidR="005363D7" w:rsidRDefault="005363D7" w:rsidP="005363D7">
      <w:pPr>
        <w:spacing w:after="0"/>
        <w:rPr>
          <w:sz w:val="20"/>
          <w:szCs w:val="20"/>
        </w:rPr>
      </w:pPr>
      <w:r w:rsidRPr="005363D7">
        <w:rPr>
          <w:sz w:val="20"/>
          <w:szCs w:val="20"/>
        </w:rPr>
        <w:t xml:space="preserve">18.30 – 24.00 </w:t>
      </w:r>
    </w:p>
    <w:p w:rsidR="005363D7" w:rsidRDefault="005363D7" w:rsidP="005363D7">
      <w:pPr>
        <w:spacing w:after="0"/>
        <w:rPr>
          <w:sz w:val="20"/>
          <w:szCs w:val="20"/>
        </w:rPr>
      </w:pPr>
      <w:r w:rsidRPr="005363D7">
        <w:rPr>
          <w:sz w:val="20"/>
          <w:szCs w:val="20"/>
        </w:rPr>
        <w:t xml:space="preserve">Dal 3 novembre al 22 dicembre 2018 </w:t>
      </w:r>
    </w:p>
    <w:p w:rsidR="005363D7" w:rsidRDefault="005363D7" w:rsidP="005363D7">
      <w:pPr>
        <w:spacing w:after="0"/>
        <w:rPr>
          <w:sz w:val="20"/>
          <w:szCs w:val="20"/>
        </w:rPr>
      </w:pPr>
      <w:r w:rsidRPr="005363D7">
        <w:rPr>
          <w:sz w:val="20"/>
          <w:szCs w:val="20"/>
        </w:rPr>
        <w:t xml:space="preserve">Raffaella De Chirico Arte Contemporanea </w:t>
      </w:r>
    </w:p>
    <w:p w:rsidR="005363D7" w:rsidRDefault="005363D7" w:rsidP="005363D7">
      <w:pPr>
        <w:spacing w:after="0"/>
        <w:rPr>
          <w:sz w:val="20"/>
          <w:szCs w:val="20"/>
        </w:rPr>
      </w:pPr>
      <w:r w:rsidRPr="005363D7">
        <w:rPr>
          <w:sz w:val="20"/>
          <w:szCs w:val="20"/>
        </w:rPr>
        <w:t>Via</w:t>
      </w:r>
      <w:r>
        <w:rPr>
          <w:sz w:val="20"/>
          <w:szCs w:val="20"/>
        </w:rPr>
        <w:t xml:space="preserve"> Giolitti</w:t>
      </w:r>
      <w:r w:rsidRPr="005363D7">
        <w:rPr>
          <w:sz w:val="20"/>
          <w:szCs w:val="20"/>
        </w:rPr>
        <w:t xml:space="preserve">, </w:t>
      </w:r>
      <w:r>
        <w:rPr>
          <w:sz w:val="20"/>
          <w:szCs w:val="20"/>
        </w:rPr>
        <w:t xml:space="preserve">52 </w:t>
      </w:r>
    </w:p>
    <w:p w:rsidR="005363D7" w:rsidRDefault="005363D7" w:rsidP="005363D7">
      <w:pPr>
        <w:spacing w:after="0"/>
        <w:rPr>
          <w:sz w:val="20"/>
          <w:szCs w:val="20"/>
        </w:rPr>
      </w:pPr>
      <w:r w:rsidRPr="005363D7">
        <w:rPr>
          <w:sz w:val="20"/>
          <w:szCs w:val="20"/>
        </w:rPr>
        <w:t xml:space="preserve">10123 Torino </w:t>
      </w:r>
    </w:p>
    <w:p w:rsidR="005363D7" w:rsidRDefault="009378F5" w:rsidP="005363D7">
      <w:pPr>
        <w:spacing w:after="0"/>
        <w:rPr>
          <w:sz w:val="20"/>
          <w:szCs w:val="20"/>
        </w:rPr>
      </w:pPr>
      <w:hyperlink r:id="rId5" w:history="1">
        <w:r w:rsidR="005363D7" w:rsidRPr="00481CEE">
          <w:rPr>
            <w:rStyle w:val="Collegamentoipertestuale"/>
            <w:sz w:val="20"/>
            <w:szCs w:val="20"/>
          </w:rPr>
          <w:t>www.dechiricogalleriadarte.com</w:t>
        </w:r>
      </w:hyperlink>
    </w:p>
    <w:p w:rsidR="005363D7" w:rsidRDefault="005363D7" w:rsidP="005363D7">
      <w:pPr>
        <w:spacing w:after="0"/>
        <w:rPr>
          <w:sz w:val="20"/>
          <w:szCs w:val="20"/>
        </w:rPr>
      </w:pPr>
      <w:r w:rsidRPr="005363D7">
        <w:rPr>
          <w:sz w:val="20"/>
          <w:szCs w:val="20"/>
        </w:rPr>
        <w:t xml:space="preserve"> </w:t>
      </w:r>
      <w:hyperlink r:id="rId6" w:history="1">
        <w:r w:rsidRPr="00481CEE">
          <w:rPr>
            <w:rStyle w:val="Collegamentoipertestuale"/>
            <w:sz w:val="20"/>
            <w:szCs w:val="20"/>
          </w:rPr>
          <w:t>info@dechiricogalleriadarte.it</w:t>
        </w:r>
      </w:hyperlink>
      <w:r w:rsidRPr="005363D7">
        <w:rPr>
          <w:sz w:val="20"/>
          <w:szCs w:val="20"/>
        </w:rPr>
        <w:t xml:space="preserve"> </w:t>
      </w:r>
    </w:p>
    <w:p w:rsidR="005363D7" w:rsidRDefault="005363D7" w:rsidP="005363D7">
      <w:pPr>
        <w:spacing w:after="0"/>
        <w:rPr>
          <w:sz w:val="20"/>
          <w:szCs w:val="20"/>
        </w:rPr>
      </w:pPr>
      <w:proofErr w:type="spellStart"/>
      <w:r w:rsidRPr="005363D7">
        <w:rPr>
          <w:sz w:val="20"/>
          <w:szCs w:val="20"/>
        </w:rPr>
        <w:t>mercoledi</w:t>
      </w:r>
      <w:proofErr w:type="spellEnd"/>
      <w:r w:rsidRPr="005363D7">
        <w:rPr>
          <w:sz w:val="20"/>
          <w:szCs w:val="20"/>
        </w:rPr>
        <w:t xml:space="preserve"> – </w:t>
      </w:r>
      <w:proofErr w:type="spellStart"/>
      <w:r w:rsidRPr="005363D7">
        <w:rPr>
          <w:sz w:val="20"/>
          <w:szCs w:val="20"/>
        </w:rPr>
        <w:t>venerdi</w:t>
      </w:r>
      <w:proofErr w:type="spellEnd"/>
      <w:r w:rsidRPr="005363D7">
        <w:rPr>
          <w:sz w:val="20"/>
          <w:szCs w:val="20"/>
        </w:rPr>
        <w:t xml:space="preserve"> 15.00-19.00 </w:t>
      </w:r>
    </w:p>
    <w:p w:rsidR="005363D7" w:rsidRDefault="005363D7" w:rsidP="005363D7">
      <w:pPr>
        <w:spacing w:after="0"/>
        <w:rPr>
          <w:sz w:val="20"/>
          <w:szCs w:val="20"/>
        </w:rPr>
      </w:pPr>
      <w:r w:rsidRPr="005363D7">
        <w:rPr>
          <w:sz w:val="20"/>
          <w:szCs w:val="20"/>
        </w:rPr>
        <w:t xml:space="preserve">sabato 11.00-19.00 </w:t>
      </w:r>
    </w:p>
    <w:p w:rsidR="005363D7" w:rsidRPr="005363D7" w:rsidRDefault="005363D7" w:rsidP="005363D7">
      <w:pPr>
        <w:spacing w:after="0"/>
        <w:rPr>
          <w:sz w:val="20"/>
          <w:szCs w:val="20"/>
        </w:rPr>
      </w:pPr>
      <w:r w:rsidRPr="005363D7">
        <w:rPr>
          <w:sz w:val="20"/>
          <w:szCs w:val="20"/>
        </w:rPr>
        <w:t>su appuntamento al +39 3914560090</w:t>
      </w:r>
    </w:p>
    <w:p w:rsidR="00CD3005" w:rsidRPr="00CD3005" w:rsidRDefault="00CD3005" w:rsidP="005363D7">
      <w:pPr>
        <w:spacing w:after="0"/>
        <w:rPr>
          <w:sz w:val="24"/>
          <w:szCs w:val="24"/>
        </w:rPr>
      </w:pPr>
    </w:p>
    <w:p w:rsidR="00401BDA" w:rsidRDefault="00401BDA">
      <w:pPr>
        <w:rPr>
          <w:sz w:val="24"/>
          <w:szCs w:val="24"/>
        </w:rPr>
      </w:pPr>
      <w:r>
        <w:rPr>
          <w:sz w:val="24"/>
          <w:szCs w:val="24"/>
        </w:rPr>
        <w:br w:type="page"/>
      </w:r>
      <w:bookmarkEnd w:id="0"/>
    </w:p>
    <w:p w:rsidR="002332C3" w:rsidRDefault="00114FEE" w:rsidP="00114FEE">
      <w:pPr>
        <w:spacing w:after="0"/>
        <w:jc w:val="center"/>
        <w:rPr>
          <w:sz w:val="24"/>
          <w:szCs w:val="24"/>
        </w:rPr>
      </w:pPr>
      <w:r>
        <w:rPr>
          <w:noProof/>
          <w:sz w:val="24"/>
          <w:szCs w:val="24"/>
        </w:rPr>
        <w:lastRenderedPageBreak/>
        <w:drawing>
          <wp:inline distT="0" distB="0" distL="0" distR="0">
            <wp:extent cx="5140800" cy="3427200"/>
            <wp:effectExtent l="0" t="0" r="3175" b="190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na Ipolito, specchietto.jpg"/>
                    <pic:cNvPicPr/>
                  </pic:nvPicPr>
                  <pic:blipFill>
                    <a:blip r:embed="rId7">
                      <a:extLst>
                        <a:ext uri="{28A0092B-C50C-407E-A947-70E740481C1C}">
                          <a14:useLocalDpi xmlns:a14="http://schemas.microsoft.com/office/drawing/2010/main" val="0"/>
                        </a:ext>
                      </a:extLst>
                    </a:blip>
                    <a:stretch>
                      <a:fillRect/>
                    </a:stretch>
                  </pic:blipFill>
                  <pic:spPr>
                    <a:xfrm>
                      <a:off x="0" y="0"/>
                      <a:ext cx="5140800" cy="3427200"/>
                    </a:xfrm>
                    <a:prstGeom prst="rect">
                      <a:avLst/>
                    </a:prstGeom>
                  </pic:spPr>
                </pic:pic>
              </a:graphicData>
            </a:graphic>
          </wp:inline>
        </w:drawing>
      </w:r>
    </w:p>
    <w:p w:rsidR="00401BDA" w:rsidRDefault="00401BDA" w:rsidP="00401BDA">
      <w:pPr>
        <w:spacing w:after="0"/>
        <w:jc w:val="center"/>
        <w:rPr>
          <w:sz w:val="24"/>
          <w:szCs w:val="24"/>
        </w:rPr>
      </w:pPr>
      <w:r>
        <w:rPr>
          <w:sz w:val="24"/>
          <w:szCs w:val="24"/>
        </w:rPr>
        <w:t>Anna Ippolito, Velo-city</w:t>
      </w:r>
    </w:p>
    <w:p w:rsidR="00401BDA" w:rsidRDefault="00401BDA" w:rsidP="00401BDA">
      <w:pPr>
        <w:spacing w:after="0"/>
        <w:jc w:val="center"/>
        <w:rPr>
          <w:sz w:val="24"/>
          <w:szCs w:val="24"/>
        </w:rPr>
      </w:pPr>
    </w:p>
    <w:p w:rsidR="00401BDA" w:rsidRDefault="00401BDA" w:rsidP="00401BDA">
      <w:pPr>
        <w:spacing w:after="0"/>
        <w:jc w:val="center"/>
        <w:rPr>
          <w:sz w:val="24"/>
          <w:szCs w:val="24"/>
        </w:rPr>
      </w:pPr>
    </w:p>
    <w:p w:rsidR="00401BDA" w:rsidRDefault="00401BDA" w:rsidP="00401BDA">
      <w:pPr>
        <w:spacing w:after="0"/>
        <w:jc w:val="center"/>
        <w:rPr>
          <w:sz w:val="24"/>
          <w:szCs w:val="24"/>
        </w:rPr>
      </w:pPr>
    </w:p>
    <w:p w:rsidR="00401BDA" w:rsidRDefault="00401BDA" w:rsidP="00401BDA">
      <w:pPr>
        <w:spacing w:after="0"/>
        <w:jc w:val="center"/>
        <w:rPr>
          <w:sz w:val="24"/>
          <w:szCs w:val="24"/>
        </w:rPr>
      </w:pPr>
    </w:p>
    <w:p w:rsidR="00401BDA" w:rsidRDefault="00401BDA" w:rsidP="00401BDA">
      <w:pPr>
        <w:spacing w:after="0"/>
        <w:jc w:val="center"/>
        <w:rPr>
          <w:sz w:val="24"/>
          <w:szCs w:val="24"/>
        </w:rPr>
      </w:pPr>
    </w:p>
    <w:p w:rsidR="00401BDA" w:rsidRDefault="00401BDA" w:rsidP="00401BDA">
      <w:pPr>
        <w:spacing w:after="0"/>
        <w:jc w:val="center"/>
        <w:rPr>
          <w:sz w:val="24"/>
          <w:szCs w:val="24"/>
        </w:rPr>
      </w:pPr>
    </w:p>
    <w:p w:rsidR="00401BDA" w:rsidRDefault="00114FEE" w:rsidP="00401BDA">
      <w:pPr>
        <w:spacing w:after="0"/>
        <w:jc w:val="center"/>
        <w:rPr>
          <w:sz w:val="24"/>
          <w:szCs w:val="24"/>
        </w:rPr>
      </w:pPr>
      <w:r>
        <w:rPr>
          <w:noProof/>
          <w:sz w:val="24"/>
          <w:szCs w:val="24"/>
        </w:rPr>
        <w:lastRenderedPageBreak/>
        <w:drawing>
          <wp:inline distT="0" distB="0" distL="0" distR="0">
            <wp:extent cx="3960000" cy="4813200"/>
            <wp:effectExtent l="0" t="0" r="2540" b="698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na Ippolito, macchina.jpg"/>
                    <pic:cNvPicPr/>
                  </pic:nvPicPr>
                  <pic:blipFill>
                    <a:blip r:embed="rId8">
                      <a:extLst>
                        <a:ext uri="{28A0092B-C50C-407E-A947-70E740481C1C}">
                          <a14:useLocalDpi xmlns:a14="http://schemas.microsoft.com/office/drawing/2010/main" val="0"/>
                        </a:ext>
                      </a:extLst>
                    </a:blip>
                    <a:stretch>
                      <a:fillRect/>
                    </a:stretch>
                  </pic:blipFill>
                  <pic:spPr>
                    <a:xfrm>
                      <a:off x="0" y="0"/>
                      <a:ext cx="3960000" cy="4813200"/>
                    </a:xfrm>
                    <a:prstGeom prst="rect">
                      <a:avLst/>
                    </a:prstGeom>
                  </pic:spPr>
                </pic:pic>
              </a:graphicData>
            </a:graphic>
          </wp:inline>
        </w:drawing>
      </w:r>
    </w:p>
    <w:p w:rsidR="00AD1E43" w:rsidRDefault="00AD1E43" w:rsidP="00401BDA">
      <w:pPr>
        <w:spacing w:after="0"/>
        <w:jc w:val="center"/>
        <w:rPr>
          <w:sz w:val="24"/>
          <w:szCs w:val="24"/>
        </w:rPr>
      </w:pPr>
      <w:r>
        <w:rPr>
          <w:sz w:val="24"/>
          <w:szCs w:val="24"/>
        </w:rPr>
        <w:t>Anna Ippolito, Velo-city</w:t>
      </w:r>
    </w:p>
    <w:p w:rsidR="00114FEE" w:rsidRDefault="00114FEE">
      <w:pPr>
        <w:rPr>
          <w:sz w:val="24"/>
          <w:szCs w:val="24"/>
        </w:rPr>
      </w:pPr>
      <w:r>
        <w:rPr>
          <w:sz w:val="24"/>
          <w:szCs w:val="24"/>
        </w:rPr>
        <w:br w:type="page"/>
      </w:r>
    </w:p>
    <w:p w:rsidR="00114FEE" w:rsidRDefault="009378F5" w:rsidP="009378F5">
      <w:pPr>
        <w:jc w:val="center"/>
        <w:rPr>
          <w:sz w:val="24"/>
          <w:szCs w:val="24"/>
        </w:rPr>
      </w:pPr>
      <w:r>
        <w:rPr>
          <w:noProof/>
          <w:sz w:val="24"/>
          <w:szCs w:val="24"/>
        </w:rPr>
        <w:lastRenderedPageBreak/>
        <w:drawing>
          <wp:inline distT="0" distB="0" distL="0" distR="0">
            <wp:extent cx="5295600" cy="4136400"/>
            <wp:effectExtent l="0" t="0" r="63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umbnail_Anna Ippolito%2c velo-city.jpg"/>
                    <pic:cNvPicPr/>
                  </pic:nvPicPr>
                  <pic:blipFill>
                    <a:blip r:embed="rId9">
                      <a:extLst>
                        <a:ext uri="{28A0092B-C50C-407E-A947-70E740481C1C}">
                          <a14:useLocalDpi xmlns:a14="http://schemas.microsoft.com/office/drawing/2010/main" val="0"/>
                        </a:ext>
                      </a:extLst>
                    </a:blip>
                    <a:stretch>
                      <a:fillRect/>
                    </a:stretch>
                  </pic:blipFill>
                  <pic:spPr>
                    <a:xfrm>
                      <a:off x="0" y="0"/>
                      <a:ext cx="5295600" cy="4136400"/>
                    </a:xfrm>
                    <a:prstGeom prst="rect">
                      <a:avLst/>
                    </a:prstGeom>
                  </pic:spPr>
                </pic:pic>
              </a:graphicData>
            </a:graphic>
          </wp:inline>
        </w:drawing>
      </w:r>
    </w:p>
    <w:p w:rsidR="009378F5" w:rsidRPr="00CD3005" w:rsidRDefault="009378F5" w:rsidP="009378F5">
      <w:pPr>
        <w:jc w:val="center"/>
        <w:rPr>
          <w:sz w:val="24"/>
          <w:szCs w:val="24"/>
        </w:rPr>
      </w:pPr>
      <w:r>
        <w:rPr>
          <w:sz w:val="24"/>
          <w:szCs w:val="24"/>
        </w:rPr>
        <w:t>Anna Ippolito, Velo-city</w:t>
      </w:r>
      <w:bookmarkStart w:id="1" w:name="_GoBack"/>
      <w:bookmarkEnd w:id="1"/>
    </w:p>
    <w:sectPr w:rsidR="009378F5" w:rsidRPr="00CD300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005"/>
    <w:rsid w:val="00027444"/>
    <w:rsid w:val="00114FEE"/>
    <w:rsid w:val="002332C3"/>
    <w:rsid w:val="00401BDA"/>
    <w:rsid w:val="004A2AA3"/>
    <w:rsid w:val="005363D7"/>
    <w:rsid w:val="009378F5"/>
    <w:rsid w:val="00975F1B"/>
    <w:rsid w:val="00987193"/>
    <w:rsid w:val="00AD1E43"/>
    <w:rsid w:val="00C7324C"/>
    <w:rsid w:val="00CD30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B6C94"/>
  <w15:chartTrackingRefBased/>
  <w15:docId w15:val="{B2284C1C-136D-4D20-A38D-70B399E1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D3005"/>
    <w:rPr>
      <w:color w:val="0000FF"/>
      <w:u w:val="single"/>
    </w:rPr>
  </w:style>
  <w:style w:type="character" w:styleId="Menzionenonrisolta">
    <w:name w:val="Unresolved Mention"/>
    <w:basedOn w:val="Carpredefinitoparagrafo"/>
    <w:uiPriority w:val="99"/>
    <w:semiHidden/>
    <w:unhideWhenUsed/>
    <w:rsid w:val="005363D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dechiricogalleriadarte.it" TargetMode="External"/><Relationship Id="rId11" Type="http://schemas.openxmlformats.org/officeDocument/2006/relationships/theme" Target="theme/theme1.xml"/><Relationship Id="rId5" Type="http://schemas.openxmlformats.org/officeDocument/2006/relationships/hyperlink" Target="http://www.dechiricogalleriadarte.com" TargetMode="External"/><Relationship Id="rId10" Type="http://schemas.openxmlformats.org/officeDocument/2006/relationships/fontTable" Target="fontTable.xml"/><Relationship Id="rId4" Type="http://schemas.openxmlformats.org/officeDocument/2006/relationships/hyperlink" Target="mailto:ippolitanna@gmail.com" TargetMode="External"/><Relationship Id="rId9" Type="http://schemas.openxmlformats.org/officeDocument/2006/relationships/image" Target="media/image3.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684</Words>
  <Characters>3900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Velardo</dc:creator>
  <cp:keywords/>
  <dc:description/>
  <cp:lastModifiedBy>Sara Velardo</cp:lastModifiedBy>
  <cp:revision>4</cp:revision>
  <cp:lastPrinted>2018-10-11T15:22:00Z</cp:lastPrinted>
  <dcterms:created xsi:type="dcterms:W3CDTF">2018-10-11T16:17:00Z</dcterms:created>
  <dcterms:modified xsi:type="dcterms:W3CDTF">2018-10-11T16:35:00Z</dcterms:modified>
</cp:coreProperties>
</file>